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5943" w:rsidP="00605943" w:rsidRDefault="00605943" w14:paraId="b46fc2a" w14:textId="b46fc2a">
      <w:pPr>
        <w15:collapsed w:val="false"/>
      </w:pPr>
      <w:bookmarkStart w:name="_GoBack" w:id="0"/>
      <w:bookmarkEnd w:id="0"/>
      <w:r>
        <w:t>REPUBLIKA HRVATSKA</w:t>
      </w:r>
    </w:p>
    <w:p w:rsidR="00605943" w:rsidP="00605943" w:rsidRDefault="00605943">
      <w:r>
        <w:t>TRGOVAČKI SUD U RIJECI</w:t>
      </w:r>
    </w:p>
    <w:p w:rsidR="00605943" w:rsidP="00605943" w:rsidRDefault="00605943"/>
    <w:p w:rsidR="00605943" w:rsidP="00605943" w:rsidRDefault="00605943">
      <w:pPr>
        <w:jc w:val="center"/>
      </w:pPr>
      <w:r>
        <w:t>Z A P I S N I K</w:t>
      </w:r>
    </w:p>
    <w:p w:rsidR="00605943" w:rsidP="00605943" w:rsidRDefault="00605943">
      <w:pPr>
        <w:jc w:val="center"/>
      </w:pPr>
      <w:r>
        <w:t xml:space="preserve">od </w:t>
      </w:r>
      <w:r w:rsidR="006519D5">
        <w:t xml:space="preserve">9. rujna </w:t>
      </w:r>
      <w:r w:rsidR="00E002CF">
        <w:t>2020.</w:t>
      </w:r>
    </w:p>
    <w:p w:rsidR="00605943" w:rsidP="00605943" w:rsidRDefault="00605943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78327B">
        <w:rPr>
          <w:rFonts w:eastAsiaTheme="minorHAnsi"/>
          <w:lang w:eastAsia="en-US"/>
        </w:rPr>
        <w:t>DBM j. d. o. o. za ugostiteljstvo i usluge Gospić (Grad Gospić), Popa Frana Biničkog 7, OIB: 57763771278, MBS: 040376402</w:t>
      </w:r>
    </w:p>
    <w:p w:rsidR="00605943" w:rsidP="00605943" w:rsidRDefault="00605943"/>
    <w:p w:rsidR="00605943" w:rsidP="00605943" w:rsidRDefault="00605943">
      <w:r>
        <w:t>OD SUDA PRISUTNI:</w:t>
      </w:r>
    </w:p>
    <w:p w:rsidR="00605943" w:rsidP="00605943" w:rsidRDefault="00605943">
      <w:r>
        <w:t>Vera Jelenović, sudac</w:t>
      </w:r>
    </w:p>
    <w:p w:rsidR="00605943" w:rsidP="00605943" w:rsidRDefault="00840475">
      <w:r>
        <w:t>Danijela Fum</w:t>
      </w:r>
      <w:r w:rsidR="00AA57B7">
        <w:t>i</w:t>
      </w:r>
      <w:r w:rsidR="00605943">
        <w:t>ć, zapisničar</w:t>
      </w:r>
    </w:p>
    <w:p w:rsidR="00605943" w:rsidP="00605943" w:rsidRDefault="00605943"/>
    <w:p w:rsidR="00605943" w:rsidP="00605943" w:rsidRDefault="00605943">
      <w:r>
        <w:t xml:space="preserve">Početak u </w:t>
      </w:r>
      <w:r w:rsidR="00840475">
        <w:t>9,10</w:t>
      </w:r>
      <w:r>
        <w:t xml:space="preserve"> sati.</w:t>
      </w:r>
    </w:p>
    <w:p w:rsidR="00605943" w:rsidP="00605943" w:rsidRDefault="00605943"/>
    <w:p w:rsidR="00605943" w:rsidP="00605943" w:rsidRDefault="00605943">
      <w:r>
        <w:t>Utvrđuje se da su na današnje ročište pristupili:</w:t>
      </w:r>
    </w:p>
    <w:p w:rsidR="00605943" w:rsidP="00605943" w:rsidRDefault="00605943">
      <w:r>
        <w:t>Za predlagatelja: nitko, dostava poziva uredna</w:t>
      </w:r>
    </w:p>
    <w:p w:rsidR="00605943" w:rsidP="00605943" w:rsidRDefault="00605943">
      <w:pPr>
        <w:jc w:val="both"/>
      </w:pPr>
      <w:r>
        <w:t xml:space="preserve">Za dužnika: nitko, dostava poziva uredna  </w:t>
      </w:r>
    </w:p>
    <w:p w:rsidR="00605943" w:rsidP="00605943" w:rsidRDefault="00605943">
      <w:r>
        <w:t xml:space="preserve"> </w:t>
      </w:r>
    </w:p>
    <w:p w:rsidR="00605943" w:rsidP="00605943" w:rsidRDefault="00605943">
      <w:pPr>
        <w:jc w:val="both"/>
      </w:pPr>
      <w:r>
        <w:t xml:space="preserve">Sud je uvidom u prijedlog i dopis Financijske agencije od </w:t>
      </w:r>
      <w:r w:rsidR="00950874">
        <w:t>22. srpnja</w:t>
      </w:r>
      <w:r w:rsidR="00E002CF">
        <w:t xml:space="preserve"> 2020.</w:t>
      </w:r>
      <w:r>
        <w:t xml:space="preserve">  utvrdio kako dužnik ispunjava uvjete za stečaj s obzirom da je nesposoban za plaćanje.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 xml:space="preserve">Utvrđuje se </w:t>
      </w:r>
      <w:r w:rsidR="00950874">
        <w:t>da spisu nisu priloženi dokazi o postojanju dužnikove imovine kojom bi se podmirili troškovi stečajnog postupka, a dužnik ni po pozivu suda nije dostavio izvješće o financijsko gospodarskom stanju dužnika</w:t>
      </w:r>
      <w:r w:rsidR="00E002CF">
        <w:t>.</w:t>
      </w:r>
    </w:p>
    <w:p w:rsidR="00950874" w:rsidP="00605943" w:rsidRDefault="00950874">
      <w:pPr>
        <w:jc w:val="both"/>
      </w:pPr>
    </w:p>
    <w:p w:rsidR="00605943" w:rsidP="00605943" w:rsidRDefault="00605943">
      <w:r>
        <w:t xml:space="preserve">Sud donosi </w:t>
      </w:r>
    </w:p>
    <w:p w:rsidR="00605943" w:rsidP="00605943" w:rsidRDefault="00605943"/>
    <w:p w:rsidR="00605943" w:rsidP="00605943" w:rsidRDefault="00605943">
      <w:pPr>
        <w:jc w:val="center"/>
      </w:pPr>
      <w:r>
        <w:t>r j e š e n je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ab/>
        <w:t>Slijedom navedenoga, današnje se ročište odgađa, a sljedeće se određuje za</w:t>
      </w:r>
    </w:p>
    <w:p w:rsidR="00605943" w:rsidP="00605943" w:rsidRDefault="00605943">
      <w:pPr>
        <w:jc w:val="both"/>
      </w:pPr>
    </w:p>
    <w:p w:rsidR="00605943" w:rsidP="00605943" w:rsidRDefault="00AA57B7">
      <w:pPr>
        <w:jc w:val="center"/>
      </w:pPr>
      <w:r>
        <w:t>2</w:t>
      </w:r>
      <w:r w:rsidR="00B665CC">
        <w:t>8</w:t>
      </w:r>
      <w:r>
        <w:t xml:space="preserve">. </w:t>
      </w:r>
      <w:r w:rsidR="00B665CC">
        <w:t xml:space="preserve">listopada </w:t>
      </w:r>
      <w:r w:rsidR="00605943">
        <w:t>20</w:t>
      </w:r>
      <w:r w:rsidR="00E002CF">
        <w:t>20</w:t>
      </w:r>
      <w:r w:rsidR="00605943">
        <w:t>. u</w:t>
      </w:r>
      <w:r>
        <w:t xml:space="preserve"> </w:t>
      </w:r>
      <w:r w:rsidR="00B665CC">
        <w:t>9,</w:t>
      </w:r>
      <w:r w:rsidR="00833A31">
        <w:t>4</w:t>
      </w:r>
      <w:r w:rsidR="00B665CC">
        <w:t>0</w:t>
      </w:r>
      <w:r w:rsidR="00605943">
        <w:t xml:space="preserve"> sati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 prostorijama Trgovačkog suda u Rijeci, Zadarska ulica 1 i 3, I. kat, sudnica br. 3.</w:t>
      </w:r>
    </w:p>
    <w:p w:rsidR="00605943" w:rsidP="00605943" w:rsidRDefault="00605943">
      <w:pPr>
        <w:jc w:val="both"/>
        <w:rPr>
          <w:bCs/>
        </w:rPr>
      </w:pPr>
    </w:p>
    <w:p w:rsidR="00605943" w:rsidP="00605943" w:rsidRDefault="00605943">
      <w:r>
        <w:t xml:space="preserve">Dovršeno u </w:t>
      </w:r>
      <w:r w:rsidR="0008032B">
        <w:t>9</w:t>
      </w:r>
      <w:r w:rsidR="00B665CC">
        <w:t>,</w:t>
      </w:r>
      <w:r w:rsidR="0008032B">
        <w:t>1</w:t>
      </w:r>
      <w:r w:rsidR="00B665CC">
        <w:t>5</w:t>
      </w:r>
      <w:r>
        <w:t xml:space="preserve"> sati.</w:t>
      </w:r>
    </w:p>
    <w:p w:rsidR="00605943" w:rsidP="00605943" w:rsidRDefault="00605943"/>
    <w:p w:rsidR="00605943" w:rsidP="00605943" w:rsidRDefault="00605943">
      <w:pPr>
        <w:ind w:left="3540" w:firstLine="708"/>
      </w:pPr>
      <w:r>
        <w:t>Sudac                                Stranke</w:t>
      </w:r>
    </w:p>
    <w:p w:rsidR="00605943" w:rsidP="00605943" w:rsidRDefault="00605943"/>
    <w:p w:rsidR="00605943" w:rsidP="00605943" w:rsidRDefault="00605943"/>
    <w:p w:rsidR="00605943" w:rsidP="00605943" w:rsidRDefault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605943" w:rsidP="00605943" w:rsidRDefault="00605943"/>
    <w:p w:rsidR="00605943" w:rsidP="00605943" w:rsidRDefault="00605943"/>
    <w:p w:rsidR="004F6C16" w:rsidRDefault="004F6C16"/>
    <w:sectPr w:rsidR="004F6C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35219" w:rsidP="00605943" w:rsidRDefault="00035219">
      <w:r>
        <w:separator/>
      </w:r>
    </w:p>
  </w:endnote>
  <w:endnote w:type="continuationSeparator" w:id="0">
    <w:p w:rsidR="00035219" w:rsidP="00605943" w:rsidRDefault="0003521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35219" w:rsidP="00605943" w:rsidRDefault="00035219">
      <w:r>
        <w:separator/>
      </w:r>
    </w:p>
  </w:footnote>
  <w:footnote w:type="continuationSeparator" w:id="0">
    <w:p w:rsidR="00035219" w:rsidP="00605943" w:rsidRDefault="0003521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605943">
    <w:pPr>
      <w:pStyle w:val="Zaglavlje"/>
      <w:jc w:val="right"/>
    </w:pPr>
    <w:r>
      <w:t>Posl. br. 14 St-</w:t>
    </w:r>
    <w:r w:rsidR="006519D5">
      <w:t>17</w:t>
    </w:r>
    <w:r w:rsidR="00840475">
      <w:t>2</w:t>
    </w:r>
    <w:r w:rsidR="00E002CF">
      <w:t>/20</w:t>
    </w:r>
    <w:r w:rsidR="006519D5">
      <w:t>20</w:t>
    </w:r>
  </w:p>
  <w:p w:rsidR="00605943" w:rsidP="00605943" w:rsidRDefault="00605943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35219"/>
    <w:rsid w:val="0008032B"/>
    <w:rsid w:val="00084C43"/>
    <w:rsid w:val="00267BBB"/>
    <w:rsid w:val="002870C1"/>
    <w:rsid w:val="002E64F9"/>
    <w:rsid w:val="003541B1"/>
    <w:rsid w:val="003B3AAE"/>
    <w:rsid w:val="004B79E0"/>
    <w:rsid w:val="004F6C16"/>
    <w:rsid w:val="00512F6E"/>
    <w:rsid w:val="00520689"/>
    <w:rsid w:val="00605943"/>
    <w:rsid w:val="006519D5"/>
    <w:rsid w:val="00656338"/>
    <w:rsid w:val="0076139A"/>
    <w:rsid w:val="0078327B"/>
    <w:rsid w:val="007A4FBC"/>
    <w:rsid w:val="007B6D04"/>
    <w:rsid w:val="008012B1"/>
    <w:rsid w:val="00833A31"/>
    <w:rsid w:val="00836506"/>
    <w:rsid w:val="00840475"/>
    <w:rsid w:val="00942A0F"/>
    <w:rsid w:val="00950874"/>
    <w:rsid w:val="00AA43BC"/>
    <w:rsid w:val="00AA57B7"/>
    <w:rsid w:val="00AF0A5D"/>
    <w:rsid w:val="00B665CC"/>
    <w:rsid w:val="00B93FF3"/>
    <w:rsid w:val="00BA3EB5"/>
    <w:rsid w:val="00C17835"/>
    <w:rsid w:val="00C6009E"/>
    <w:rsid w:val="00C76F52"/>
    <w:rsid w:val="00D67E91"/>
    <w:rsid w:val="00E002CF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012B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12B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012B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012B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012B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2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2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2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2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rujna 2020.</izvorni_sadrzaj>
    <derivirana_varijabla naziv="DomainObject.PlaniraniZavrsetakDatum_1">9. rujna 2020.</derivirana_varijabla>
  </DomainObject.PlaniraniZavrsetakDatum>
  <DomainObject.PlaniraniPocetakDatum>
    <izvorni_sadrzaj>9. rujna 2020.</izvorni_sadrzaj>
    <derivirana_varijabla naziv="DomainObject.PlaniraniPocetakDatum_1">9. rujna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rujna 2020.</izvorni_sadrzaj>
    <derivirana_varijabla naziv="DomainObject.Zapisnik.DatumKreiranja_1">9.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St-172/2020-5</izvorni_sadrzaj>
    <derivirana_varijabla naziv="DomainObject.Zapisnik.Oznaka_1">St-172/2020-5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ožujka 2020.</izvorni_sadrzaj>
    <derivirana_varijabla naziv="DomainObject.Predmet.DatumIzradeOptuznogAkta_1">25. ožujka 2020.</derivirana_varijabla>
  </DomainObject.Predmet.DatumIzradeOptuznogAkta>
  <DomainObject.Predmet.DatumIzradeOptuznogAktaFormated>
    <izvorni_sadrzaj>25.3.2020.</izvorni_sadrzaj>
    <derivirana_varijabla naziv="DomainObject.Predmet.DatumIzradeOptuznogAktaFormated_1">25.3.2020.</derivirana_varijabla>
  </DomainObject.Predmet.DatumIzradeOptuznogAktaFormated>
  <DomainObject.Predmet.DatumOsnivanja>
    <izvorni_sadrzaj>27. ožujka 2020.</izvorni_sadrzaj>
    <derivirana_varijabla naziv="DomainObject.Predmet.DatumOsnivanja_1">27.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ožujka 2020.</izvorni_sadrzaj>
    <derivirana_varijabla naziv="DomainObject.Predmet.DatumPrimitkaOptuznogAkta_1">25.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St-172/2020</izvorni_sadrzaj>
    <derivirana_varijabla naziv="DomainObject.Predmet.OznakaBroj_1">St-172/2020</derivirana_varijabla>
  </DomainObject.Predmet.OznakaBroj>
  <DomainObject.Predmet.OznakaBrojOptuznogAkta>
    <izvorni_sadrzaj>04-06-20-1639</izvorni_sadrzaj>
    <derivirana_varijabla naziv="DomainObject.Predmet.OznakaBrojOptuznogAkta_1">04-06-20-1639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DBM j.d.o.o.  Gospić</izvorni_sadrzaj>
    <derivirana_varijabla naziv="DomainObject.Predmet.ProtustrankaFormated_1">  DBM j.d.o.o.  Gospić</derivirana_varijabla>
  </DomainObject.Predmet.ProtustrankaFormated>
  <DomainObject.Predmet.ProtustrankaFormatedOIB>
    <izvorni_sadrzaj>  DBM j.d.o.o.  Gospić, OIB 57763771278</izvorni_sadrzaj>
    <derivirana_varijabla naziv="DomainObject.Predmet.ProtustrankaFormatedOIB_1">  DBM j.d.o.o.  Gospić, OIB 57763771278</derivirana_varijabla>
  </DomainObject.Predmet.ProtustrankaFormatedOIB>
  <DomainObject.Predmet.ProtustrankaFormatedWithAdress>
    <izvorni_sadrzaj> DBM j.d.o.o.  Gospić, Popa Frana Biničkog 7, 53000 Gospić</izvorni_sadrzaj>
    <derivirana_varijabla naziv="DomainObject.Predmet.ProtustrankaFormatedWithAdress_1"> DBM j.d.o.o.  Gospić, Popa Frana Biničkog 7, 53000 Gospić</derivirana_varijabla>
  </DomainObject.Predmet.ProtustrankaFormatedWithAdress>
  <DomainObject.Predmet.ProtustrankaFormatedWithAdressOIB>
    <izvorni_sadrzaj> DBM j.d.o.o.  Gospić, OIB 57763771278, Popa Frana Biničkog 7, 53000 Gospić</izvorni_sadrzaj>
    <derivirana_varijabla naziv="DomainObject.Predmet.ProtustrankaFormatedWithAdressOIB_1"> DBM j.d.o.o.  Gospić, OIB 57763771278, Popa Frana Biničkog 7, 53000 Gospić</derivirana_varijabla>
  </DomainObject.Predmet.ProtustrankaFormatedWithAdressOIB>
  <DomainObject.Predmet.ProtustrankaWithAdress>
    <izvorni_sadrzaj>DBM j.d.o.o.  Gospić Popa Frana Biničkog 7, 53000 Gospić</izvorni_sadrzaj>
    <derivirana_varijabla naziv="DomainObject.Predmet.ProtustrankaWithAdress_1">DBM j.d.o.o.  Gospić Popa Frana Biničkog 7, 53000 Gospić</derivirana_varijabla>
  </DomainObject.Predmet.ProtustrankaWithAdress>
  <DomainObject.Predmet.ProtustrankaWithAdressOIB>
    <izvorni_sadrzaj>DBM j.d.o.o.  Gospić, OIB 57763771278, Popa Frana Biničkog 7, 53000 Gospić</izvorni_sadrzaj>
    <derivirana_varijabla naziv="DomainObject.Predmet.ProtustrankaWithAdressOIB_1">DBM j.d.o.o.  Gospić, OIB 57763771278, Popa Frana Biničkog 7, 53000 Gospić</derivirana_varijabla>
  </DomainObject.Predmet.ProtustrankaWithAdressOIB>
  <DomainObject.Predmet.ProtustrankaNazivFormated>
    <izvorni_sadrzaj>DBM j.d.o.o.  Gospić</izvorni_sadrzaj>
    <derivirana_varijabla naziv="DomainObject.Predmet.ProtustrankaNazivFormated_1">DBM j.d.o.o.  Gospić</derivirana_varijabla>
  </DomainObject.Predmet.ProtustrankaNazivFormated>
  <DomainObject.Predmet.ProtustrankaNazivFormatedOIB>
    <izvorni_sadrzaj>DBM j.d.o.o.  Gospić, OIB 57763771278</izvorni_sadrzaj>
    <derivirana_varijabla naziv="DomainObject.Predmet.ProtustrankaNazivFormatedOIB_1">DBM j.d.o.o.  Gospić, OIB 57763771278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DBM j.d.o.o.  Gospić</item>
    </izvorni_sadrzaj>
    <derivirana_varijabla naziv="DomainObject.Predmet.ProtuStrankaListFormated_1">
      <item>DBM j.d.o.o.  Gospić</item>
    </derivirana_varijabla>
  </DomainObject.Predmet.ProtuStrankaListFormated>
  <DomainObject.Predmet.ProtuStrankaListFormatedOIB>
    <izvorni_sadrzaj>
      <item>DBM j.d.o.o.  Gospić, OIB 57763771278</item>
    </izvorni_sadrzaj>
    <derivirana_varijabla naziv="DomainObject.Predmet.ProtuStrankaListFormatedOIB_1">
      <item>DBM j.d.o.o.  Gospić, OIB 57763771278</item>
    </derivirana_varijabla>
  </DomainObject.Predmet.ProtuStrankaListFormatedOIB>
  <DomainObject.Predmet.ProtuStrankaListFormatedWithAdress>
    <izvorni_sadrzaj>
      <item>DBM j.d.o.o.  Gospić, Popa Frana Biničkog 7, 53000 Gospić</item>
    </izvorni_sadrzaj>
    <derivirana_varijabla naziv="DomainObject.Predmet.ProtuStrankaListFormatedWithAdress_1">
      <item>DBM j.d.o.o.  Gospić, Popa Frana Biničkog 7, 53000 Gospić</item>
    </derivirana_varijabla>
  </DomainObject.Predmet.ProtuStrankaListFormatedWithAdress>
  <DomainObject.Predmet.ProtuStrankaListFormatedWithAdressOIB>
    <izvorni_sadrzaj>
      <item>DBM j.d.o.o.  Gospić, OIB 57763771278, Popa Frana Biničkog 7, 53000 Gospić</item>
    </izvorni_sadrzaj>
    <derivirana_varijabla naziv="DomainObject.Predmet.ProtuStrankaListFormatedWithAdressOIB_1">
      <item>DBM j.d.o.o.  Gospić, OIB 57763771278, Popa Frana Biničkog 7, 53000 Gospić</item>
    </derivirana_varijabla>
  </DomainObject.Predmet.ProtuStrankaListFormatedWithAdressOIB>
  <DomainObject.Predmet.ProtuStrankaListNazivFormated>
    <izvorni_sadrzaj>
      <item>DBM j.d.o.o.  Gospić</item>
    </izvorni_sadrzaj>
    <derivirana_varijabla naziv="DomainObject.Predmet.ProtuStrankaListNazivFormated_1">
      <item>DBM j.d.o.o.  Gospić</item>
    </derivirana_varijabla>
  </DomainObject.Predmet.ProtuStrankaListNazivFormated>
  <DomainObject.Predmet.ProtuStrankaListNazivFormatedOIB>
    <izvorni_sadrzaj>
      <item>DBM j.d.o.o.  Gospić, OIB 57763771278</item>
    </izvorni_sadrzaj>
    <derivirana_varijabla naziv="DomainObject.Predmet.ProtuStrankaListNazivFormatedOIB_1">
      <item>DBM j.d.o.o.  Gospić, OIB 57763771278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2020.</izvorni_sadrzaj>
    <derivirana_varijabla naziv="DomainObject.Datum_1">9. rujna 2020.</derivirana_varijabla>
  </DomainObject.Datum>
  <DomainObject.PoslovniBrojDokumenta>
    <izvorni_sadrzaj>St-172/2020-5</izvorni_sadrzaj>
    <derivirana_varijabla naziv="DomainObject.PoslovniBrojDokumenta_1">St-172/2020-5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DBM j.d.o.o.  Gospić</izvorni_sadrzaj>
    <derivirana_varijabla naziv="DomainObject.Predmet.ProtustrankaIDrugi_1">DBM j.d.o.o.  Gospić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DBM j.d.o.o.  Gospić, OIB 57763771278, Popa Frana Biničkog 7, 53000 Gospić</izvorni_sadrzaj>
    <derivirana_varijabla naziv="DomainObject.Predmet.ProtustrankaIDrugiAdressOIB_1">DBM j.d.o.o.  Gospić, OIB 57763771278, Popa Frana Biničkog 7,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DBM j.d.o.o.  Gospić</item>
      <item>FINA  Rijeka</item>
    </izvorni_sadrzaj>
    <derivirana_varijabla naziv="DomainObject.Predmet.SudioniciListNaziv_1">
      <item>DBM j.d.o.o.  Gospić</item>
      <item>FINA  Rijeka</item>
    </derivirana_varijabla>
  </DomainObject.Predmet.SudioniciListNaziv>
  <DomainObject.Predmet.SudioniciListAdressOIB>
    <izvorni_sadrzaj>
      <item>DBM j.d.o.o.  Gospić, OIB 57763771278, Popa Frana Biničkog 7,53000 Gospić</item>
      <item>FINA  Rijeka, OIB 85821130368, Frana Kurelca 8,51000 Rijeka</item>
    </izvorni_sadrzaj>
    <derivirana_varijabla naziv="DomainObject.Predmet.SudioniciListAdressOIB_1">
      <item>DBM j.d.o.o.  Gospić, OIB 57763771278, Popa Frana Biničkog 7,53000 Gospić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57763771278</item>
      <item>, OIB 85821130368</item>
    </izvorni_sadrzaj>
    <derivirana_varijabla naziv="DomainObject.Predmet.SudioniciListNazivOIB_1">
      <item>, OIB 57763771278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ožujka 2020.</izvorni_sadrzaj>
    <derivirana_varijabla naziv="DomainObject.Predmet.DatumPocetkaProcesa_1">27.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199</properties:Words>
  <properties:Characters>1008</properties:Characters>
  <properties:Lines>44</properties:Lines>
  <properties:Paragraphs>22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2020-09-09T07:41:00Z</dcterms:created>
  <dc:creator>Vera Jelenović</dc:creator>
  <cp:lastModifiedBy>Danijela Fumić</cp:lastModifiedBy>
  <cp:lastPrinted>2020-09-09T07:12:00Z</cp:lastPrinted>
  <dcterms:modified xmlns:xsi="http://www.w3.org/2001/XMLSchema-instance" xsi:type="dcterms:W3CDTF">2020-09-09T07:49:00Z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St-172/2020-5 / Zapisnik - Ročište radi rasprave o uvjetima za otvaranje steč. post. (172 20  prethodni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